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14" w:rsidRPr="00AE0114" w:rsidRDefault="00AE0114" w:rsidP="00AE0114">
      <w:pPr>
        <w:widowControl/>
        <w:spacing w:line="58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AE0114">
        <w:rPr>
          <w:rFonts w:ascii="Arial" w:eastAsia="宋体" w:hAnsi="Arial" w:cs="Arial"/>
          <w:color w:val="03436D"/>
          <w:kern w:val="0"/>
          <w:sz w:val="24"/>
          <w:szCs w:val="24"/>
        </w:rPr>
        <w:t>2020</w:t>
      </w:r>
      <w:r w:rsidRPr="00AE0114">
        <w:rPr>
          <w:rFonts w:ascii="Arial" w:eastAsia="宋体" w:hAnsi="Arial" w:cs="Arial"/>
          <w:color w:val="03436D"/>
          <w:kern w:val="0"/>
          <w:sz w:val="24"/>
          <w:szCs w:val="24"/>
        </w:rPr>
        <w:t>年第</w:t>
      </w:r>
      <w:r w:rsidRPr="00AE0114">
        <w:rPr>
          <w:rFonts w:ascii="Arial" w:eastAsia="宋体" w:hAnsi="Arial" w:cs="Arial"/>
          <w:color w:val="03436D"/>
          <w:kern w:val="0"/>
          <w:sz w:val="24"/>
          <w:szCs w:val="24"/>
        </w:rPr>
        <w:t>2</w:t>
      </w:r>
      <w:r w:rsidRPr="00AE0114">
        <w:rPr>
          <w:rFonts w:ascii="Arial" w:eastAsia="宋体" w:hAnsi="Arial" w:cs="Arial"/>
          <w:color w:val="03436D"/>
          <w:kern w:val="0"/>
          <w:sz w:val="24"/>
          <w:szCs w:val="24"/>
        </w:rPr>
        <w:t>号中国国家标准公告</w:t>
      </w:r>
      <w:r w:rsidRPr="00AE0114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</w:p>
    <w:p w:rsidR="00AE0114" w:rsidRPr="00AE0114" w:rsidRDefault="00AE0114" w:rsidP="00AE0114">
      <w:pPr>
        <w:widowControl/>
        <w:spacing w:after="150" w:line="1500" w:lineRule="atLeast"/>
        <w:jc w:val="center"/>
        <w:rPr>
          <w:rFonts w:ascii="宋体" w:eastAsia="宋体" w:hAnsi="宋体" w:cs="Helvetica"/>
          <w:b/>
          <w:bCs/>
          <w:color w:val="F3031E"/>
          <w:kern w:val="0"/>
          <w:sz w:val="75"/>
          <w:szCs w:val="75"/>
        </w:rPr>
      </w:pPr>
      <w:r w:rsidRPr="00AE0114">
        <w:rPr>
          <w:rFonts w:ascii="宋体" w:eastAsia="宋体" w:hAnsi="宋体" w:cs="Helvetica" w:hint="eastAsia"/>
          <w:b/>
          <w:bCs/>
          <w:color w:val="F3031E"/>
          <w:kern w:val="0"/>
          <w:sz w:val="75"/>
          <w:szCs w:val="75"/>
        </w:rPr>
        <w:t>中华人民共和国国家标准</w:t>
      </w:r>
    </w:p>
    <w:p w:rsidR="00AE0114" w:rsidRPr="00AE0114" w:rsidRDefault="00AE0114" w:rsidP="00AE0114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</w:pPr>
      <w:r w:rsidRPr="00AE0114"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  <w:t>公告</w:t>
      </w:r>
    </w:p>
    <w:p w:rsidR="00AE0114" w:rsidRPr="00AE0114" w:rsidRDefault="00AE0114" w:rsidP="00AE0114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</w:pPr>
      <w:r w:rsidRPr="00AE0114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2020年第2号</w:t>
      </w:r>
    </w:p>
    <w:p w:rsidR="00AE0114" w:rsidRPr="00AE0114" w:rsidRDefault="00AE0114" w:rsidP="00AE0114">
      <w:pPr>
        <w:widowControl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AE0114">
        <w:rPr>
          <w:rFonts w:ascii="Helvetica" w:eastAsia="宋体" w:hAnsi="Helvetica" w:cs="Helvetica"/>
          <w:color w:val="333333"/>
          <w:kern w:val="0"/>
          <w:sz w:val="24"/>
          <w:szCs w:val="24"/>
        </w:rPr>
        <w:t>附件文件下载：</w:t>
      </w:r>
      <w:hyperlink r:id="rId5" w:tgtFrame="_blank" w:history="1">
        <w:r w:rsidRPr="00AE0114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2020</w:t>
        </w:r>
        <w:r w:rsidRPr="00AE0114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年第</w:t>
        </w:r>
        <w:r w:rsidRPr="00AE0114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2</w:t>
        </w:r>
        <w:r w:rsidRPr="00AE0114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号</w:t>
        </w:r>
      </w:hyperlink>
    </w:p>
    <w:p w:rsidR="00AE0114" w:rsidRPr="00AE0114" w:rsidRDefault="00AE0114" w:rsidP="00AE0114">
      <w:pPr>
        <w:widowControl/>
        <w:spacing w:after="150" w:line="480" w:lineRule="atLeast"/>
        <w:jc w:val="center"/>
        <w:rPr>
          <w:rFonts w:ascii="Arial" w:eastAsia="宋体" w:hAnsi="Arial" w:cs="Arial"/>
          <w:color w:val="010101"/>
          <w:kern w:val="0"/>
          <w:sz w:val="35"/>
          <w:szCs w:val="35"/>
        </w:rPr>
      </w:pPr>
      <w:r w:rsidRPr="00AE0114">
        <w:rPr>
          <w:rFonts w:ascii="Arial" w:eastAsia="宋体" w:hAnsi="Arial" w:cs="Arial"/>
          <w:color w:val="010101"/>
          <w:kern w:val="0"/>
          <w:sz w:val="35"/>
          <w:szCs w:val="35"/>
        </w:rPr>
        <w:t>关于批准发布《木器涂料中有害物质限量》等</w:t>
      </w:r>
      <w:r w:rsidRPr="00AE0114">
        <w:rPr>
          <w:rFonts w:ascii="Arial" w:eastAsia="宋体" w:hAnsi="Arial" w:cs="Arial"/>
          <w:color w:val="010101"/>
          <w:kern w:val="0"/>
          <w:sz w:val="35"/>
          <w:szCs w:val="35"/>
        </w:rPr>
        <w:t>7</w:t>
      </w:r>
      <w:r w:rsidRPr="00AE0114">
        <w:rPr>
          <w:rFonts w:ascii="Arial" w:eastAsia="宋体" w:hAnsi="Arial" w:cs="Arial"/>
          <w:color w:val="010101"/>
          <w:kern w:val="0"/>
          <w:sz w:val="35"/>
          <w:szCs w:val="35"/>
        </w:rPr>
        <w:t>项国家标准的公告</w:t>
      </w:r>
    </w:p>
    <w:p w:rsidR="00AE0114" w:rsidRPr="00AE0114" w:rsidRDefault="00AE0114" w:rsidP="00AE0114">
      <w:pPr>
        <w:widowControl/>
        <w:spacing w:after="150" w:line="60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AE0114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国家市场监督管理总局（国家标准化管理委员会）批准《木器涂料中有害物质限量》等</w:t>
      </w:r>
      <w:r w:rsidRPr="00AE0114">
        <w:rPr>
          <w:rFonts w:ascii="Arial" w:eastAsia="宋体" w:hAnsi="Arial" w:cs="Arial"/>
          <w:color w:val="444444"/>
          <w:kern w:val="0"/>
          <w:sz w:val="28"/>
          <w:szCs w:val="28"/>
        </w:rPr>
        <w:t>7</w:t>
      </w:r>
      <w:r w:rsidRPr="00AE0114">
        <w:rPr>
          <w:rFonts w:ascii="Arial" w:eastAsia="宋体" w:hAnsi="Arial" w:cs="Arial"/>
          <w:color w:val="444444"/>
          <w:kern w:val="0"/>
          <w:sz w:val="28"/>
          <w:szCs w:val="28"/>
        </w:rPr>
        <w:t>项国家标准，现予以公布。</w:t>
      </w:r>
    </w:p>
    <w:p w:rsidR="00AE0114" w:rsidRPr="00AE0114" w:rsidRDefault="00AE0114" w:rsidP="00AE0114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AE0114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</w:t>
      </w:r>
      <w:r w:rsidRPr="00AE0114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AE0114">
        <w:rPr>
          <w:rFonts w:ascii="Arial" w:eastAsia="宋体" w:hAnsi="Arial" w:cs="Arial"/>
          <w:color w:val="444444"/>
          <w:kern w:val="0"/>
          <w:sz w:val="28"/>
          <w:szCs w:val="28"/>
        </w:rPr>
        <w:t>国家标准化管理委员会</w:t>
      </w:r>
      <w:r w:rsidRPr="00AE0114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</w:p>
    <w:p w:rsidR="00AE0114" w:rsidRPr="00AE0114" w:rsidRDefault="00AE0114" w:rsidP="00AE0114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AE0114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2020-03-04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271"/>
        <w:gridCol w:w="3315"/>
        <w:gridCol w:w="2437"/>
        <w:gridCol w:w="921"/>
      </w:tblGrid>
      <w:tr w:rsidR="00AE0114" w:rsidRPr="00AE0114" w:rsidTr="00AE0114">
        <w:trPr>
          <w:tblHeader/>
        </w:trPr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标准编号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代替标准号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实施日期</w:t>
            </w:r>
          </w:p>
        </w:tc>
      </w:tr>
      <w:tr w:rsidR="00AE0114" w:rsidRPr="00AE0114" w:rsidTr="00AE011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18581-2020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" w:history="1">
              <w:r w:rsidRPr="00AE011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木器涂料中有害物质限量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18581-2009,GB 24410-2009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AE0114" w:rsidRPr="00AE0114" w:rsidTr="00AE011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18582-2020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" w:history="1">
              <w:r w:rsidRPr="00AE011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建筑用墙面涂料中有害物质限量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18582-2008,GB 24408-2009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AE0114" w:rsidRPr="00AE0114" w:rsidTr="00AE011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24409-2020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" w:history="1">
              <w:r w:rsidRPr="00AE011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车辆涂料中有害物质限量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24409-2009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AE0114" w:rsidRPr="00AE0114" w:rsidTr="00AE011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30981-2020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" w:history="1">
              <w:r w:rsidRPr="00AE011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工业防护涂料中有害物质限量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30981-2014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AE0114" w:rsidRPr="00AE0114" w:rsidTr="00AE011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33372-2020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" w:history="1">
              <w:r w:rsidRPr="00AE011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胶粘剂挥发性有机化合物限量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33372-2016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  <w:tr w:rsidR="00AE0114" w:rsidRPr="00AE0114" w:rsidTr="00AE011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38507-2020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" w:history="1">
              <w:r w:rsidRPr="00AE011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油墨中可挥发性有机化合物</w:t>
              </w:r>
              <w:r w:rsidRPr="00AE011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(VOCs)</w:t>
              </w:r>
              <w:r w:rsidRPr="00AE011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含量的限值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2021-04-01</w:t>
            </w:r>
          </w:p>
        </w:tc>
      </w:tr>
      <w:tr w:rsidR="00AE0114" w:rsidRPr="00AE0114" w:rsidTr="00AE011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38508-2020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" w:history="1">
              <w:r w:rsidRPr="00AE011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清洗剂挥发性有机化合物含量限值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14" w:rsidRPr="00AE0114" w:rsidRDefault="00AE0114" w:rsidP="00AE011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E011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2020-12-01</w:t>
            </w:r>
          </w:p>
        </w:tc>
      </w:tr>
    </w:tbl>
    <w:p w:rsidR="00AE0114" w:rsidRPr="00AE0114" w:rsidRDefault="00AE0114" w:rsidP="00AE0114">
      <w:pPr>
        <w:widowControl/>
        <w:spacing w:after="150"/>
        <w:jc w:val="center"/>
        <w:rPr>
          <w:rFonts w:ascii="微软雅黑" w:eastAsia="微软雅黑" w:hAnsi="微软雅黑" w:cs="Helvetica"/>
          <w:color w:val="2D2D2D"/>
          <w:kern w:val="0"/>
          <w:sz w:val="27"/>
          <w:szCs w:val="27"/>
        </w:rPr>
      </w:pPr>
      <w:bookmarkStart w:id="0" w:name="_GoBack"/>
      <w:bookmarkEnd w:id="0"/>
      <w:proofErr w:type="gramStart"/>
      <w:r w:rsidRPr="00AE0114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本服务</w:t>
      </w:r>
      <w:proofErr w:type="gramEnd"/>
      <w:r w:rsidRPr="00AE0114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由中国国家标准化管理委员会提供</w:t>
      </w:r>
    </w:p>
    <w:p w:rsidR="00737F3A" w:rsidRPr="00AE0114" w:rsidRDefault="00737F3A"/>
    <w:sectPr w:rsidR="00737F3A" w:rsidRPr="00AE0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A8"/>
    <w:rsid w:val="00737F3A"/>
    <w:rsid w:val="00AD00A8"/>
    <w:rsid w:val="00A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114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AE0114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AE0114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AE0114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AE0114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114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AE0114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AE0114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AE0114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AE0114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</w:div>
            <w:div w:id="11368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3031E"/>
                <w:right w:val="none" w:sz="0" w:space="0" w:color="auto"/>
              </w:divBdr>
            </w:div>
            <w:div w:id="15469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27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1154">
                  <w:marLeft w:val="0"/>
                  <w:marRight w:val="0"/>
                  <w:marTop w:val="600"/>
                  <w:marBottom w:val="0"/>
                  <w:divBdr>
                    <w:top w:val="single" w:sz="6" w:space="8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51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27198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42820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203279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067977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903816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759302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http://zxd.sacinfo.org.cn/gb_notice/1583474922946.PDF" TargetMode="Externa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杜珊</dc:creator>
  <cp:keywords/>
  <dc:description/>
  <cp:lastModifiedBy>杜珊</cp:lastModifiedBy>
  <cp:revision>2</cp:revision>
  <dcterms:created xsi:type="dcterms:W3CDTF">2020-08-20T02:09:00Z</dcterms:created>
  <dcterms:modified xsi:type="dcterms:W3CDTF">2020-08-20T02:10:00Z</dcterms:modified>
</cp:coreProperties>
</file>