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beforeLines="50" w:after="156" w:afterLines="50" w:line="600" w:lineRule="exact"/>
        <w:ind w:firstLine="0" w:firstLineChars="0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标准参编申请表</w:t>
      </w:r>
    </w:p>
    <w:tbl>
      <w:tblPr>
        <w:tblStyle w:val="2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29"/>
        <w:gridCol w:w="1528"/>
        <w:gridCol w:w="1528"/>
        <w:gridCol w:w="1528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单位性质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主营业务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所属行业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邮政编码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推荐起草人姓名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性    别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出生日期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专业技术职称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现任职务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政治面貌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联系电话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手    机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电子邮箱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仿宋" w:eastAsia="方正仿宋简体" w:cs="仿宋"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单位简介，相关工作成效（可另附）：</w:t>
            </w:r>
          </w:p>
          <w:p>
            <w:pPr>
              <w:spacing w:line="400" w:lineRule="exact"/>
              <w:rPr>
                <w:rFonts w:hint="eastAsia" w:ascii="方正仿宋简体" w:hAnsi="仿宋" w:eastAsia="方正仿宋简体" w:cs="仿宋"/>
                <w:sz w:val="24"/>
              </w:rPr>
            </w:pPr>
          </w:p>
          <w:p>
            <w:pPr>
              <w:spacing w:line="400" w:lineRule="exact"/>
              <w:rPr>
                <w:rFonts w:ascii="方正仿宋简体" w:hAnsi="仿宋" w:eastAsia="方正仿宋简体" w:cs="仿宋"/>
                <w:sz w:val="24"/>
              </w:rPr>
            </w:pPr>
          </w:p>
          <w:p>
            <w:pPr>
              <w:spacing w:line="400" w:lineRule="exact"/>
              <w:rPr>
                <w:rFonts w:ascii="方正仿宋简体" w:hAnsi="仿宋" w:eastAsia="方正仿宋简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仿宋" w:eastAsia="方正仿宋简体" w:cs="仿宋"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推荐起草人个人简历，参加国内外标准化技术工作情况、技术专长、相关著作、个人事迹（可另附）：</w:t>
            </w:r>
          </w:p>
          <w:p>
            <w:pPr>
              <w:spacing w:line="400" w:lineRule="exact"/>
              <w:rPr>
                <w:rFonts w:ascii="方正仿宋简体" w:hAnsi="仿宋" w:eastAsia="方正仿宋简体" w:cs="仿宋"/>
                <w:sz w:val="24"/>
              </w:rPr>
            </w:pPr>
          </w:p>
          <w:p>
            <w:pPr>
              <w:spacing w:line="400" w:lineRule="exact"/>
              <w:rPr>
                <w:rFonts w:ascii="方正仿宋简体" w:hAnsi="仿宋" w:eastAsia="方正仿宋简体" w:cs="仿宋"/>
                <w:sz w:val="24"/>
              </w:rPr>
            </w:pPr>
          </w:p>
          <w:p>
            <w:pPr>
              <w:spacing w:line="400" w:lineRule="exact"/>
              <w:rPr>
                <w:rFonts w:ascii="方正仿宋简体" w:hAnsi="仿宋" w:eastAsia="方正仿宋简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仿宋" w:eastAsia="方正仿宋简体" w:cs="仿宋"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单位意见：</w:t>
            </w:r>
          </w:p>
          <w:p>
            <w:pPr>
              <w:spacing w:line="400" w:lineRule="exact"/>
              <w:ind w:firstLine="480" w:firstLineChars="200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我单位同意作为以下</w:t>
            </w: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4"/>
              </w:rPr>
              <w:t>相关标准（可多选）参与单位</w:t>
            </w:r>
            <w:r>
              <w:rPr>
                <w:rFonts w:hint="eastAsia" w:ascii="方正仿宋简体" w:hAnsi="仿宋" w:eastAsia="方正仿宋简体" w:cs="仿宋"/>
                <w:sz w:val="24"/>
              </w:rPr>
              <w:t>，并</w:t>
            </w:r>
            <w:r>
              <w:rPr>
                <w:rFonts w:hint="eastAsia" w:ascii="方正仿宋简体" w:hAnsi="仿宋" w:eastAsia="方正仿宋简体" w:cs="仿宋"/>
                <w:sz w:val="24"/>
                <w:lang w:val="en-US" w:eastAsia="zh-CN"/>
              </w:rPr>
              <w:t>提供相应技术、人力和经费支持</w:t>
            </w:r>
            <w:bookmarkStart w:id="0" w:name="_GoBack"/>
            <w:bookmarkEnd w:id="0"/>
            <w:r>
              <w:rPr>
                <w:rFonts w:hint="eastAsia" w:ascii="方正仿宋简体" w:hAnsi="仿宋" w:eastAsia="方正仿宋简体" w:cs="仿宋"/>
                <w:sz w:val="24"/>
              </w:rPr>
              <w:t>，对标准各项起草工作给予积极支持与配合。</w:t>
            </w:r>
          </w:p>
          <w:p>
            <w:pPr>
              <w:spacing w:line="400" w:lineRule="exact"/>
              <w:ind w:firstLine="480" w:firstLineChars="200"/>
              <w:rPr>
                <w:rFonts w:ascii="方正仿宋简体" w:hAnsi="仿宋" w:eastAsia="方正仿宋简体" w:cs="仿宋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□《水环境与水处理自动监测系统通信标准》</w:t>
            </w:r>
          </w:p>
          <w:p>
            <w:pPr>
              <w:spacing w:line="400" w:lineRule="exact"/>
              <w:ind w:firstLine="480" w:firstLineChars="200"/>
              <w:rPr>
                <w:rFonts w:ascii="方正仿宋简体" w:hAnsi="仿宋" w:eastAsia="方正仿宋简体" w:cs="仿宋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□《城市污水中微塑料的测定</w:t>
            </w:r>
            <w:r>
              <w:rPr>
                <w:rFonts w:ascii="方正仿宋简体" w:hAnsi="仿宋" w:eastAsia="方正仿宋简体" w:cs="仿宋"/>
                <w:sz w:val="24"/>
              </w:rPr>
              <w:t xml:space="preserve"> 拉曼显微光谱法》</w:t>
            </w:r>
          </w:p>
          <w:p>
            <w:pPr>
              <w:spacing w:line="400" w:lineRule="exact"/>
              <w:ind w:firstLine="480" w:firstLineChars="200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□《城市水体雌激素活性的测定</w:t>
            </w:r>
            <w:r>
              <w:rPr>
                <w:rFonts w:ascii="方正仿宋简体" w:hAnsi="仿宋" w:eastAsia="方正仿宋简体" w:cs="仿宋"/>
                <w:sz w:val="24"/>
              </w:rPr>
              <w:t xml:space="preserve"> 人源细胞报告基因体外试验法》</w:t>
            </w:r>
          </w:p>
          <w:p>
            <w:pPr>
              <w:spacing w:line="400" w:lineRule="exact"/>
              <w:ind w:firstLine="480" w:firstLineChars="200"/>
              <w:rPr>
                <w:rFonts w:ascii="方正仿宋简体" w:hAnsi="仿宋" w:eastAsia="方正仿宋简体" w:cs="仿宋"/>
                <w:sz w:val="24"/>
              </w:rPr>
            </w:pPr>
          </w:p>
          <w:p>
            <w:pPr>
              <w:spacing w:line="400" w:lineRule="exact"/>
              <w:ind w:firstLine="3840" w:firstLineChars="1600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负责人：             （公章）</w:t>
            </w:r>
          </w:p>
          <w:p>
            <w:pPr>
              <w:spacing w:line="400" w:lineRule="exact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 xml:space="preserve">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461E5"/>
    <w:rsid w:val="22FF3620"/>
    <w:rsid w:val="7054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2020-12-03T01:10:00Z</dcterms:created>
  <dc:creator>健忘症</dc:creator>
  <cp:lastModifiedBy>健忘症</cp:lastModifiedBy>
  <dcterms:modified xsi:type="dcterms:W3CDTF">2020-12-16T06:34:57Z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