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附件</w:t>
      </w:r>
      <w:r>
        <w:rPr>
          <w:rFonts w:hint="eastAsia"/>
          <w:b/>
        </w:rPr>
        <w:t xml:space="preserve"> 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水环境技术与装备领域标准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制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修</w:t>
      </w:r>
      <w:r>
        <w:rPr>
          <w:rFonts w:ascii="黑体" w:hAnsi="黑体" w:eastAsia="黑体"/>
          <w:sz w:val="28"/>
          <w:szCs w:val="28"/>
        </w:rPr>
        <w:t>订需求表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温馨提示：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请于2020年12月31日前反馈此表格至ntsibwete@njuyi.cn邮箱。如有问题可联系：季主任 18021180108。感谢支持！</w:t>
      </w:r>
    </w:p>
    <w:tbl>
      <w:tblPr>
        <w:tblStyle w:val="5"/>
        <w:tblW w:w="79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359"/>
        <w:gridCol w:w="169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66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ascii="新宋体" w:hAnsi="新宋体" w:eastAsia="新宋体"/>
                <w:b/>
              </w:rPr>
              <w:t>一</w:t>
            </w:r>
            <w:r>
              <w:rPr>
                <w:rFonts w:hint="eastAsia" w:ascii="新宋体" w:hAnsi="新宋体" w:eastAsia="新宋体"/>
                <w:b/>
              </w:rPr>
              <w:t>、</w:t>
            </w:r>
            <w:r>
              <w:rPr>
                <w:rFonts w:ascii="新宋体" w:hAnsi="新宋体" w:eastAsia="新宋体"/>
                <w:b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单位名称</w:t>
            </w:r>
          </w:p>
        </w:tc>
        <w:tc>
          <w:tcPr>
            <w:tcW w:w="2359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联系人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通讯地址</w:t>
            </w:r>
          </w:p>
        </w:tc>
        <w:tc>
          <w:tcPr>
            <w:tcW w:w="2359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主营业务</w:t>
            </w:r>
          </w:p>
        </w:tc>
        <w:tc>
          <w:tcPr>
            <w:tcW w:w="2359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电子邮箱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966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ascii="新宋体" w:hAnsi="新宋体" w:eastAsia="新宋体"/>
                <w:b/>
              </w:rPr>
              <w:t>二</w:t>
            </w:r>
            <w:r>
              <w:rPr>
                <w:rFonts w:hint="eastAsia" w:ascii="新宋体" w:hAnsi="新宋体" w:eastAsia="新宋体"/>
                <w:b/>
              </w:rPr>
              <w:t>、</w:t>
            </w:r>
            <w:r>
              <w:rPr>
                <w:rFonts w:ascii="新宋体" w:hAnsi="新宋体" w:eastAsia="新宋体"/>
                <w:b/>
              </w:rPr>
              <w:t>标准需求信息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拟制修订标准名称</w:t>
            </w:r>
          </w:p>
        </w:tc>
        <w:tc>
          <w:tcPr>
            <w:tcW w:w="5998" w:type="dxa"/>
            <w:gridSpan w:val="3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制订</w:t>
            </w:r>
            <w:r>
              <w:rPr>
                <w:rFonts w:hint="eastAsia" w:ascii="新宋体" w:hAnsi="新宋体" w:eastAsia="新宋体"/>
              </w:rPr>
              <w:t>/修订</w:t>
            </w:r>
          </w:p>
        </w:tc>
        <w:tc>
          <w:tcPr>
            <w:tcW w:w="2359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 w:ascii="新宋体" w:hAnsi="新宋体" w:eastAsia="新宋体"/>
              </w:rPr>
              <w:t xml:space="preserve">制订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 w:ascii="新宋体" w:hAnsi="新宋体" w:eastAsia="新宋体"/>
              </w:rPr>
              <w:t>修订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被修订标准号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是否具备成熟草案</w:t>
            </w:r>
          </w:p>
        </w:tc>
        <w:tc>
          <w:tcPr>
            <w:tcW w:w="2359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 w:ascii="新宋体" w:hAnsi="新宋体" w:eastAsia="新宋体"/>
              </w:rPr>
              <w:t xml:space="preserve">是 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 w:ascii="新宋体" w:hAnsi="新宋体" w:eastAsia="新宋体"/>
              </w:rPr>
              <w:t>否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需求种类</w:t>
            </w:r>
          </w:p>
        </w:tc>
        <w:tc>
          <w:tcPr>
            <w:tcW w:w="1948" w:type="dxa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 w:ascii="新宋体" w:hAnsi="新宋体" w:eastAsia="新宋体"/>
              </w:rPr>
              <w:t>国家标准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ascii="新宋体" w:hAnsi="新宋体" w:eastAsia="新宋体"/>
              </w:rPr>
              <w:t>行业标准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ascii="新宋体" w:hAnsi="新宋体" w:eastAsia="新宋体"/>
              </w:rPr>
              <w:t>团体标准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ascii="新宋体" w:hAnsi="新宋体" w:eastAsia="新宋体"/>
              </w:rPr>
              <w:t>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5998" w:type="dxa"/>
            <w:gridSpan w:val="3"/>
            <w:vAlign w:val="center"/>
          </w:tcPr>
          <w:p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/>
              </w:rPr>
              <w:t xml:space="preserve">安全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/>
              </w:rPr>
              <w:t xml:space="preserve">卫生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/>
              </w:rPr>
              <w:t xml:space="preserve">环保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/>
              </w:rPr>
              <w:t xml:space="preserve">基础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/>
              </w:rPr>
              <w:t xml:space="preserve">方法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/>
              </w:rPr>
              <w:t xml:space="preserve">管理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/>
              </w:rPr>
              <w:t xml:space="preserve">产品 </w:t>
            </w:r>
            <w:r>
              <w:rPr>
                <w:rFonts w:hint="eastAsia" w:ascii="新宋体" w:hAnsi="新宋体" w:eastAsia="新宋体"/>
              </w:rPr>
              <w:sym w:font="Wingdings" w:char="F06F"/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标准必要性</w:t>
            </w:r>
          </w:p>
        </w:tc>
        <w:tc>
          <w:tcPr>
            <w:tcW w:w="5998" w:type="dxa"/>
            <w:gridSpan w:val="3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（目的、意义、可产生的经济社会和生态效益分析等）</w:t>
            </w:r>
          </w:p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标准可行性</w:t>
            </w:r>
          </w:p>
        </w:tc>
        <w:tc>
          <w:tcPr>
            <w:tcW w:w="5998" w:type="dxa"/>
            <w:gridSpan w:val="3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（有关研究基础和前期研究成果、可操作性、经济合理性等）</w:t>
            </w:r>
          </w:p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标准先进性</w:t>
            </w:r>
          </w:p>
        </w:tc>
        <w:tc>
          <w:tcPr>
            <w:tcW w:w="5998" w:type="dxa"/>
            <w:gridSpan w:val="3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（核心技术介绍、技术先进性分析等）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国内外情况说明</w:t>
            </w:r>
          </w:p>
        </w:tc>
        <w:tc>
          <w:tcPr>
            <w:tcW w:w="5998" w:type="dxa"/>
            <w:gridSpan w:val="3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（国内外技术状况、发展趋势等）</w:t>
            </w:r>
          </w:p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标准预计使用的范围、领域</w:t>
            </w:r>
          </w:p>
        </w:tc>
        <w:tc>
          <w:tcPr>
            <w:tcW w:w="5998" w:type="dxa"/>
            <w:gridSpan w:val="3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标准是否涉及专利、商标等知识产权</w:t>
            </w:r>
          </w:p>
        </w:tc>
        <w:tc>
          <w:tcPr>
            <w:tcW w:w="5998" w:type="dxa"/>
            <w:gridSpan w:val="3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966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三、</w:t>
            </w:r>
            <w:r>
              <w:rPr>
                <w:rFonts w:ascii="新宋体" w:hAnsi="新宋体" w:eastAsia="新宋体"/>
                <w:b/>
              </w:rPr>
              <w:t>标准化工作基础与其他需求</w:t>
            </w:r>
            <w:r>
              <w:rPr>
                <w:rFonts w:hint="eastAsia" w:ascii="新宋体" w:hAnsi="新宋体" w:eastAsia="新宋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标准化工作基础</w:t>
            </w:r>
          </w:p>
        </w:tc>
        <w:tc>
          <w:tcPr>
            <w:tcW w:w="5998" w:type="dxa"/>
            <w:gridSpan w:val="3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（参与标准化活动、主导或参与制修订国内外标准情况，承担国际、全国和省级专业标准化技术委员会或委员会秘书处情况等）</w:t>
            </w:r>
          </w:p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其他需求信息</w:t>
            </w:r>
          </w:p>
        </w:tc>
        <w:tc>
          <w:tcPr>
            <w:tcW w:w="5998" w:type="dxa"/>
            <w:gridSpan w:val="3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（需要基地提供协助的其他需求）</w:t>
            </w:r>
          </w:p>
          <w:p>
            <w:pPr>
              <w:rPr>
                <w:rFonts w:ascii="新宋体" w:hAnsi="新宋体" w:eastAsia="新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3D"/>
    <w:rsid w:val="0000030A"/>
    <w:rsid w:val="00011D13"/>
    <w:rsid w:val="00051F1F"/>
    <w:rsid w:val="000A6059"/>
    <w:rsid w:val="000A6B92"/>
    <w:rsid w:val="000B386F"/>
    <w:rsid w:val="000C1941"/>
    <w:rsid w:val="000C1F87"/>
    <w:rsid w:val="000C3332"/>
    <w:rsid w:val="0018025A"/>
    <w:rsid w:val="001B65BC"/>
    <w:rsid w:val="001B72EF"/>
    <w:rsid w:val="001D6344"/>
    <w:rsid w:val="001E0A7C"/>
    <w:rsid w:val="002C1046"/>
    <w:rsid w:val="002F1D1C"/>
    <w:rsid w:val="0030705D"/>
    <w:rsid w:val="003133D4"/>
    <w:rsid w:val="0031385A"/>
    <w:rsid w:val="00352DD9"/>
    <w:rsid w:val="0038237D"/>
    <w:rsid w:val="003848B5"/>
    <w:rsid w:val="003D60BC"/>
    <w:rsid w:val="00425D67"/>
    <w:rsid w:val="004427A4"/>
    <w:rsid w:val="00444CEA"/>
    <w:rsid w:val="00464677"/>
    <w:rsid w:val="004A6B78"/>
    <w:rsid w:val="004F0D5A"/>
    <w:rsid w:val="00512236"/>
    <w:rsid w:val="0052321A"/>
    <w:rsid w:val="00524289"/>
    <w:rsid w:val="005D17C5"/>
    <w:rsid w:val="005D6414"/>
    <w:rsid w:val="00612822"/>
    <w:rsid w:val="006128A5"/>
    <w:rsid w:val="006E17A7"/>
    <w:rsid w:val="00705123"/>
    <w:rsid w:val="00746261"/>
    <w:rsid w:val="00760D4E"/>
    <w:rsid w:val="00774DFA"/>
    <w:rsid w:val="007861AA"/>
    <w:rsid w:val="007A78C2"/>
    <w:rsid w:val="007D0C3C"/>
    <w:rsid w:val="007E0FFF"/>
    <w:rsid w:val="00883C9B"/>
    <w:rsid w:val="008B20F9"/>
    <w:rsid w:val="0090628F"/>
    <w:rsid w:val="0091609F"/>
    <w:rsid w:val="00927B3D"/>
    <w:rsid w:val="009666E3"/>
    <w:rsid w:val="009B5B52"/>
    <w:rsid w:val="00A046B3"/>
    <w:rsid w:val="00A054C0"/>
    <w:rsid w:val="00A23C7A"/>
    <w:rsid w:val="00A42396"/>
    <w:rsid w:val="00A605F7"/>
    <w:rsid w:val="00A739AB"/>
    <w:rsid w:val="00A87E1B"/>
    <w:rsid w:val="00A9393D"/>
    <w:rsid w:val="00AC0801"/>
    <w:rsid w:val="00AC75A5"/>
    <w:rsid w:val="00AE591C"/>
    <w:rsid w:val="00AF62F8"/>
    <w:rsid w:val="00B06795"/>
    <w:rsid w:val="00B24FBF"/>
    <w:rsid w:val="00B83268"/>
    <w:rsid w:val="00C04A59"/>
    <w:rsid w:val="00CB245C"/>
    <w:rsid w:val="00CD11D6"/>
    <w:rsid w:val="00CF5A17"/>
    <w:rsid w:val="00CF5D82"/>
    <w:rsid w:val="00D23AFB"/>
    <w:rsid w:val="00D63D2D"/>
    <w:rsid w:val="00D93FAB"/>
    <w:rsid w:val="00DA49B7"/>
    <w:rsid w:val="00DC56E8"/>
    <w:rsid w:val="00DD1CFC"/>
    <w:rsid w:val="00E0194D"/>
    <w:rsid w:val="00E15258"/>
    <w:rsid w:val="00E22164"/>
    <w:rsid w:val="00E95951"/>
    <w:rsid w:val="00EA1FB2"/>
    <w:rsid w:val="00EB5820"/>
    <w:rsid w:val="00ED6290"/>
    <w:rsid w:val="00F26128"/>
    <w:rsid w:val="00F3659A"/>
    <w:rsid w:val="00F8535D"/>
    <w:rsid w:val="00F909A7"/>
    <w:rsid w:val="00FC1407"/>
    <w:rsid w:val="00FD1EA7"/>
    <w:rsid w:val="00FE6891"/>
    <w:rsid w:val="130E3E0E"/>
    <w:rsid w:val="3AA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80</Words>
  <Characters>460</Characters>
  <Lines>3</Lines>
  <Paragraphs>1</Paragraphs>
  <TotalTime>71</TotalTime>
  <ScaleCrop>false</ScaleCrop>
  <LinksUpToDate>false</LinksUpToDate>
  <CharactersWithSpaces>539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2020-11-27T07:10:00Z</dcterms:created>
  <dc:creator>China</dc:creator>
  <cp:lastModifiedBy>健忘症</cp:lastModifiedBy>
  <dcterms:modified xsi:type="dcterms:W3CDTF">2020-12-16T08:58:10Z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